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9A" w:rsidRDefault="00354A9A" w:rsidP="00354A9A">
      <w:pPr>
        <w:spacing w:line="560" w:lineRule="exact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354A9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附件1</w:t>
      </w:r>
    </w:p>
    <w:p w:rsidR="00354A9A" w:rsidRPr="00354A9A" w:rsidRDefault="00354A9A" w:rsidP="00354A9A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4B6EC4" w:rsidRDefault="00814500" w:rsidP="00354A9A">
      <w:pPr>
        <w:spacing w:line="560" w:lineRule="exact"/>
        <w:jc w:val="center"/>
        <w:rPr>
          <w:rFonts w:ascii="方正小标宋_GBK" w:eastAsia="方正小标宋_GBK" w:hAnsi="方正粗黑宋简体" w:cs="方正粗黑宋简体"/>
          <w:sz w:val="44"/>
          <w:szCs w:val="44"/>
        </w:rPr>
      </w:pPr>
      <w:r w:rsidRPr="00B67238">
        <w:rPr>
          <w:rFonts w:ascii="方正小标宋_GBK" w:eastAsia="方正小标宋_GBK" w:hAnsi="方正粗黑宋简体" w:cs="方正粗黑宋简体" w:hint="eastAsia"/>
          <w:sz w:val="44"/>
          <w:szCs w:val="44"/>
        </w:rPr>
        <w:t>2021年中国高校产学研创新基金－未来网络创新研究与应用项目申请指南</w:t>
      </w:r>
    </w:p>
    <w:p w:rsidR="00B67238" w:rsidRPr="00B67238" w:rsidRDefault="00B67238" w:rsidP="00354A9A">
      <w:pPr>
        <w:spacing w:line="560" w:lineRule="exact"/>
        <w:ind w:firstLineChars="200" w:firstLine="880"/>
        <w:jc w:val="center"/>
        <w:rPr>
          <w:rFonts w:ascii="方正小标宋_GBK" w:eastAsia="方正小标宋_GBK" w:hAnsi="方正粗黑宋简体" w:cs="方正粗黑宋简体"/>
          <w:sz w:val="44"/>
          <w:szCs w:val="44"/>
        </w:rPr>
      </w:pP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根据《关于申报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2021</w:t>
      </w: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年中国高校产学研创新基金的通知》（</w:t>
      </w:r>
      <w:proofErr w:type="gramStart"/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教技发</w:t>
      </w:r>
      <w:proofErr w:type="gramEnd"/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中心函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[2021]7</w:t>
      </w: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号）的相关要求，教育部科技发展中心与江苏省未来网络创新研究院联合设立“未来网络创新研究与应用项目”。现将有关事项通知如下：</w:t>
      </w:r>
    </w:p>
    <w:p w:rsidR="004B6EC4" w:rsidRPr="00B67238" w:rsidRDefault="00814500" w:rsidP="00354A9A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课题说明</w:t>
      </w:r>
    </w:p>
    <w:p w:rsidR="004B6EC4" w:rsidRPr="00B67238" w:rsidRDefault="00814500" w:rsidP="00354A9A">
      <w:pPr>
        <w:spacing w:line="560" w:lineRule="exact"/>
        <w:ind w:firstLineChars="200" w:firstLine="640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1.为促进信息技术与教育深度融合，中心与江苏省未来网络创新研究院联合设立“未来网络创新研究与应用项目”，用以支持高校在未来网络、工业互联网、</w:t>
      </w:r>
      <w:proofErr w:type="gramStart"/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云计算</w:t>
      </w:r>
      <w:proofErr w:type="gramEnd"/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与边缘计算、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5G/6G</w:t>
      </w: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网络等领域的科研和教学改革创新研究。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2.根据确定的研究内容，“未来网络创新研究与应用项目”为每个立项课题提供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万元至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50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万元的研究经费及科研软硬件平台支持（研究经费不低于总经费的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50%</w:t>
      </w: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）。课题申请人无需向资助企业额外购买配套设备或软件。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3.课题的选题方向和申请条件需符合《未来网络创新研究与应用项目申请指南说明》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（附件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的要求。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4.课题的计划执行时间为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2022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日～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2022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12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31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日，可根据课题复杂程度适度延长执行周期。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5.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资助课题获得的知识产权由资助方和课题承担单位共同所</w:t>
      </w: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有。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二、课题申请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1.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请各课题申请人按要求填写《未来网络创新研究与应用项目申请书》（附件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），并将签字盖章后的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PDF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扫描文件上传至：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http://cxjj.cutech.edu.cn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2.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书面材料一份，邮寄至：北京市海淀区中关村大街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35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号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803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室，教育部科技发展中心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网络信息处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张杰收。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3.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申请截止时间为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2021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31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日。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三、联系人及联系方式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教育部科技发展中心联系人：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张杰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电话：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010-62514689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江苏省未来网络创新研究院联系人：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业务支持：</w:t>
      </w:r>
      <w:proofErr w:type="gramStart"/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魏亮</w:t>
      </w:r>
      <w:proofErr w:type="gramEnd"/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电话：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18913813496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proofErr w:type="gramStart"/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梁田</w:t>
      </w:r>
      <w:proofErr w:type="gramEnd"/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电话：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15312070967</w:t>
      </w:r>
      <w:bookmarkStart w:id="0" w:name="_GoBack"/>
      <w:bookmarkEnd w:id="0"/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技术支持：陈刚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电话：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18136066882</w:t>
      </w:r>
    </w:p>
    <w:p w:rsidR="004B6EC4" w:rsidRPr="00B67238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proofErr w:type="gramStart"/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杨帅</w:t>
      </w:r>
      <w:proofErr w:type="gramEnd"/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电话：</w:t>
      </w:r>
      <w:r w:rsidRPr="00B6723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17625925832</w:t>
      </w:r>
    </w:p>
    <w:p w:rsidR="004B6EC4" w:rsidRDefault="004B6EC4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</w:p>
    <w:p w:rsidR="00B67238" w:rsidRDefault="00B67238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</w:p>
    <w:p w:rsidR="00B67238" w:rsidRPr="00B67238" w:rsidRDefault="00B67238" w:rsidP="00354A9A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方正仿宋_GBK" w:eastAsia="方正仿宋_GBK" w:hAnsi="????" w:cs="宋体"/>
          <w:color w:val="000000"/>
          <w:kern w:val="0"/>
          <w:sz w:val="32"/>
          <w:szCs w:val="32"/>
        </w:rPr>
      </w:pPr>
    </w:p>
    <w:p w:rsidR="004B6EC4" w:rsidRDefault="00814500" w:rsidP="00354A9A">
      <w:pPr>
        <w:widowControl/>
        <w:spacing w:before="100" w:beforeAutospacing="1" w:after="100" w:afterAutospacing="1" w:line="560" w:lineRule="exact"/>
        <w:ind w:firstLineChars="200" w:firstLine="640"/>
        <w:jc w:val="righ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教育部科技发展中心</w:t>
      </w:r>
    </w:p>
    <w:p w:rsidR="00B67238" w:rsidRPr="00B67238" w:rsidRDefault="00B67238" w:rsidP="00354A9A">
      <w:pPr>
        <w:widowControl/>
        <w:spacing w:before="100" w:beforeAutospacing="1" w:after="100" w:afterAutospacing="1" w:line="56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6723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2021</w:t>
      </w:r>
      <w:r w:rsidRPr="00B6723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B6723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</w:t>
      </w:r>
      <w:r w:rsidRPr="00B6723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B6723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</w:t>
      </w:r>
      <w:r w:rsidRPr="00B6723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:rsidR="004B6EC4" w:rsidRPr="00B67238" w:rsidRDefault="00814500" w:rsidP="00354A9A">
      <w:pPr>
        <w:spacing w:line="56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      </w:t>
      </w:r>
      <w:r w:rsidR="00B6723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      </w:t>
      </w:r>
    </w:p>
    <w:sectPr w:rsidR="004B6EC4" w:rsidRPr="00B6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4" w:rsidRDefault="004064B4" w:rsidP="00B67238">
      <w:r>
        <w:separator/>
      </w:r>
    </w:p>
  </w:endnote>
  <w:endnote w:type="continuationSeparator" w:id="0">
    <w:p w:rsidR="004064B4" w:rsidRDefault="004064B4" w:rsidP="00B6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4" w:rsidRDefault="004064B4" w:rsidP="00B67238">
      <w:r>
        <w:separator/>
      </w:r>
    </w:p>
  </w:footnote>
  <w:footnote w:type="continuationSeparator" w:id="0">
    <w:p w:rsidR="004064B4" w:rsidRDefault="004064B4" w:rsidP="00B6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E8AE"/>
    <w:multiLevelType w:val="singleLevel"/>
    <w:tmpl w:val="1C98E8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17394"/>
    <w:rsid w:val="00354A9A"/>
    <w:rsid w:val="004064B4"/>
    <w:rsid w:val="004B6EC4"/>
    <w:rsid w:val="00814500"/>
    <w:rsid w:val="00B67238"/>
    <w:rsid w:val="2EE17394"/>
    <w:rsid w:val="720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238"/>
    <w:rPr>
      <w:kern w:val="2"/>
      <w:sz w:val="18"/>
      <w:szCs w:val="18"/>
    </w:rPr>
  </w:style>
  <w:style w:type="paragraph" w:styleId="a4">
    <w:name w:val="footer"/>
    <w:basedOn w:val="a"/>
    <w:link w:val="Char0"/>
    <w:rsid w:val="00B6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2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238"/>
    <w:rPr>
      <w:kern w:val="2"/>
      <w:sz w:val="18"/>
      <w:szCs w:val="18"/>
    </w:rPr>
  </w:style>
  <w:style w:type="paragraph" w:styleId="a4">
    <w:name w:val="footer"/>
    <w:basedOn w:val="a"/>
    <w:link w:val="Char0"/>
    <w:rsid w:val="00B6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2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2021-08-31T07:13:00Z</dcterms:created>
  <dcterms:modified xsi:type="dcterms:W3CDTF">2021-08-31T08:03:00Z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